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54E" w:rsidRPr="0033454E" w:rsidRDefault="0033454E" w:rsidP="00E24C26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45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2.2 ТЕМАТИЧЕСКИЙ ПЛАН И СОДЕРЖАНИЕ УЧЕБНОЙ ДИСЦИПЛИНЫ</w:t>
      </w:r>
    </w:p>
    <w:p w:rsidR="00AA4D76" w:rsidRDefault="0033454E" w:rsidP="00AA4D7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45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ОП. 0</w:t>
      </w:r>
      <w:r w:rsidR="00AA4D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 ОХРАНА ТРУДУ</w:t>
      </w:r>
    </w:p>
    <w:p w:rsidR="00AA4D76" w:rsidRPr="0033454E" w:rsidRDefault="00AA4D76" w:rsidP="00E24C2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481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03"/>
        <w:gridCol w:w="7837"/>
        <w:gridCol w:w="1908"/>
        <w:gridCol w:w="1564"/>
      </w:tblGrid>
      <w:tr w:rsidR="00463863" w:rsidRPr="00463863" w:rsidTr="00353560">
        <w:tc>
          <w:tcPr>
            <w:tcW w:w="3503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7837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908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Объем часов</w:t>
            </w:r>
          </w:p>
        </w:tc>
        <w:tc>
          <w:tcPr>
            <w:tcW w:w="1564" w:type="dxa"/>
            <w:vAlign w:val="center"/>
          </w:tcPr>
          <w:p w:rsidR="00463863" w:rsidRPr="00463863" w:rsidRDefault="00463863" w:rsidP="00463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Уровень освоения</w:t>
            </w:r>
          </w:p>
        </w:tc>
      </w:tr>
      <w:tr w:rsidR="00463863" w:rsidRPr="00463863" w:rsidTr="00353560">
        <w:tc>
          <w:tcPr>
            <w:tcW w:w="3503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837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908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564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</w:tr>
      <w:tr w:rsidR="00463863" w:rsidRPr="00463863" w:rsidTr="00353560">
        <w:tc>
          <w:tcPr>
            <w:tcW w:w="3503" w:type="dxa"/>
            <w:vMerge w:val="restart"/>
          </w:tcPr>
          <w:p w:rsidR="00463863" w:rsidRPr="00463863" w:rsidRDefault="00463863" w:rsidP="006E06F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Тема 1. </w:t>
            </w:r>
            <w:r w:rsidR="00AA4D76" w:rsidRPr="00AA4D76">
              <w:rPr>
                <w:rFonts w:ascii="Times New Roman" w:hAnsi="Times New Roman" w:cs="Times New Roman"/>
                <w:bCs/>
                <w:sz w:val="28"/>
                <w:szCs w:val="28"/>
              </w:rPr>
              <w:t>Охрана труда.</w:t>
            </w:r>
          </w:p>
        </w:tc>
        <w:tc>
          <w:tcPr>
            <w:tcW w:w="7837" w:type="dxa"/>
          </w:tcPr>
          <w:p w:rsidR="00463863" w:rsidRPr="00463863" w:rsidRDefault="00463863" w:rsidP="0046386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Содержание </w:t>
            </w:r>
          </w:p>
        </w:tc>
        <w:tc>
          <w:tcPr>
            <w:tcW w:w="1908" w:type="dxa"/>
          </w:tcPr>
          <w:p w:rsidR="00463863" w:rsidRPr="00463863" w:rsidRDefault="006E06F8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564" w:type="dxa"/>
          </w:tcPr>
          <w:p w:rsidR="00463863" w:rsidRPr="00463863" w:rsidRDefault="00463863" w:rsidP="0046386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63863" w:rsidRPr="00463863" w:rsidTr="00353560">
        <w:tc>
          <w:tcPr>
            <w:tcW w:w="3503" w:type="dxa"/>
            <w:vMerge/>
          </w:tcPr>
          <w:p w:rsidR="00463863" w:rsidRPr="00463863" w:rsidRDefault="00463863" w:rsidP="0046386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837" w:type="dxa"/>
          </w:tcPr>
          <w:p w:rsidR="00AA4D76" w:rsidRPr="00AA4D76" w:rsidRDefault="00AA4D76" w:rsidP="00AA4D7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A4D76">
              <w:rPr>
                <w:rFonts w:ascii="Times New Roman" w:eastAsia="Calibri" w:hAnsi="Times New Roman" w:cs="Times New Roman"/>
                <w:sz w:val="28"/>
                <w:szCs w:val="28"/>
              </w:rPr>
              <w:t>Система управления охраной труда.</w:t>
            </w:r>
          </w:p>
          <w:p w:rsidR="00463863" w:rsidRPr="00463863" w:rsidRDefault="00AA4D76" w:rsidP="00AA4D7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A4D76">
              <w:rPr>
                <w:rFonts w:ascii="Times New Roman" w:eastAsia="Calibri" w:hAnsi="Times New Roman" w:cs="Times New Roman"/>
                <w:sz w:val="28"/>
                <w:szCs w:val="28"/>
              </w:rPr>
              <w:t>Основы трудового законодательства. Организация работы по охране на предприятии.</w:t>
            </w:r>
          </w:p>
        </w:tc>
        <w:tc>
          <w:tcPr>
            <w:tcW w:w="1908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463863" w:rsidRPr="00463863" w:rsidTr="00353560">
        <w:tc>
          <w:tcPr>
            <w:tcW w:w="3503" w:type="dxa"/>
            <w:vMerge w:val="restart"/>
          </w:tcPr>
          <w:p w:rsidR="00463863" w:rsidRPr="00463863" w:rsidRDefault="00463863" w:rsidP="0046386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Тема 2. </w:t>
            </w:r>
            <w:r w:rsidR="00AA4D76" w:rsidRPr="00AA4D76">
              <w:rPr>
                <w:rFonts w:ascii="Times New Roman" w:eastAsia="Calibri" w:hAnsi="Times New Roman" w:cs="Times New Roman"/>
                <w:sz w:val="28"/>
                <w:szCs w:val="28"/>
              </w:rPr>
              <w:t>Производственный травматизм.</w:t>
            </w:r>
          </w:p>
        </w:tc>
        <w:tc>
          <w:tcPr>
            <w:tcW w:w="7837" w:type="dxa"/>
          </w:tcPr>
          <w:p w:rsidR="00463863" w:rsidRPr="00463863" w:rsidRDefault="00463863" w:rsidP="0046386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Содержание </w:t>
            </w:r>
          </w:p>
        </w:tc>
        <w:tc>
          <w:tcPr>
            <w:tcW w:w="1908" w:type="dxa"/>
          </w:tcPr>
          <w:p w:rsidR="00463863" w:rsidRPr="00463863" w:rsidRDefault="00A01982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63863" w:rsidRPr="00463863" w:rsidTr="00353560">
        <w:tc>
          <w:tcPr>
            <w:tcW w:w="3503" w:type="dxa"/>
            <w:vMerge/>
          </w:tcPr>
          <w:p w:rsidR="00463863" w:rsidRPr="00463863" w:rsidRDefault="00463863" w:rsidP="0046386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837" w:type="dxa"/>
          </w:tcPr>
          <w:p w:rsidR="00463863" w:rsidRPr="00463863" w:rsidRDefault="00AA4D76" w:rsidP="001926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561DE">
              <w:rPr>
                <w:rFonts w:ascii="Times New Roman" w:hAnsi="Times New Roman" w:cs="Times New Roman"/>
                <w:sz w:val="28"/>
                <w:szCs w:val="28"/>
              </w:rPr>
              <w:t>Производственный травматизм и профессиональные заболевания.</w:t>
            </w:r>
          </w:p>
        </w:tc>
        <w:tc>
          <w:tcPr>
            <w:tcW w:w="1908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463863" w:rsidRPr="00463863" w:rsidTr="00353560">
        <w:tc>
          <w:tcPr>
            <w:tcW w:w="3503" w:type="dxa"/>
            <w:vMerge w:val="restart"/>
          </w:tcPr>
          <w:p w:rsidR="00463863" w:rsidRPr="00463863" w:rsidRDefault="00463863" w:rsidP="0046386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Тема 3. </w:t>
            </w:r>
            <w:r w:rsidRPr="004638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CA1F16" w:rsidRPr="00CA1F16">
              <w:rPr>
                <w:rFonts w:ascii="Times New Roman" w:eastAsia="Calibri" w:hAnsi="Times New Roman" w:cs="Times New Roman"/>
                <w:sz w:val="28"/>
                <w:szCs w:val="28"/>
              </w:rPr>
              <w:t>Назначение средств индивидуальной защиты</w:t>
            </w:r>
          </w:p>
        </w:tc>
        <w:tc>
          <w:tcPr>
            <w:tcW w:w="7837" w:type="dxa"/>
          </w:tcPr>
          <w:p w:rsidR="00463863" w:rsidRPr="00463863" w:rsidRDefault="00463863" w:rsidP="00463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Содержание </w:t>
            </w:r>
          </w:p>
        </w:tc>
        <w:tc>
          <w:tcPr>
            <w:tcW w:w="1908" w:type="dxa"/>
          </w:tcPr>
          <w:p w:rsidR="00463863" w:rsidRPr="00463863" w:rsidRDefault="00CA1F16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564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63863" w:rsidRPr="00463863" w:rsidTr="00353560">
        <w:tc>
          <w:tcPr>
            <w:tcW w:w="3503" w:type="dxa"/>
            <w:vMerge/>
          </w:tcPr>
          <w:p w:rsidR="00463863" w:rsidRPr="00463863" w:rsidRDefault="00463863" w:rsidP="0046386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837" w:type="dxa"/>
          </w:tcPr>
          <w:p w:rsidR="00463863" w:rsidRPr="00463863" w:rsidRDefault="00CA1F16" w:rsidP="00CA1F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A1F1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Что относится к средствам индивидуальной защиты.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В чем основная задача средств </w:t>
            </w:r>
            <w:r w:rsidRPr="00CA1F1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индивидуальной защиты. От каких </w:t>
            </w:r>
            <w:proofErr w:type="gramStart"/>
            <w:r w:rsidRPr="00CA1F1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производственных 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вредностей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защищает работающих </w:t>
            </w:r>
            <w:r w:rsidRPr="00CA1F1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спецодежда. Каковы защитные свойства перчаток, рука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виц, обуви. Как обеспечивается </w:t>
            </w:r>
            <w:r w:rsidRPr="00CA1F1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индивидуальная защита органов дыхания работающих. Как защитить глаза.</w:t>
            </w:r>
          </w:p>
        </w:tc>
        <w:tc>
          <w:tcPr>
            <w:tcW w:w="1908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463863" w:rsidRPr="00463863" w:rsidTr="00353560">
        <w:tc>
          <w:tcPr>
            <w:tcW w:w="3503" w:type="dxa"/>
            <w:vMerge w:val="restart"/>
          </w:tcPr>
          <w:p w:rsidR="00463863" w:rsidRPr="00463863" w:rsidRDefault="00463863" w:rsidP="0046386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Тема 4. </w:t>
            </w:r>
            <w:r w:rsidR="00CA1F16" w:rsidRPr="00CA1F1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Работа с удобрениями.</w:t>
            </w:r>
          </w:p>
        </w:tc>
        <w:tc>
          <w:tcPr>
            <w:tcW w:w="7837" w:type="dxa"/>
          </w:tcPr>
          <w:p w:rsidR="00463863" w:rsidRPr="00463863" w:rsidRDefault="00463863" w:rsidP="00463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Содержание </w:t>
            </w:r>
          </w:p>
        </w:tc>
        <w:tc>
          <w:tcPr>
            <w:tcW w:w="1908" w:type="dxa"/>
          </w:tcPr>
          <w:p w:rsidR="00463863" w:rsidRPr="00463863" w:rsidRDefault="0019260F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1564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63863" w:rsidRPr="00463863" w:rsidTr="00353560">
        <w:tc>
          <w:tcPr>
            <w:tcW w:w="3503" w:type="dxa"/>
            <w:vMerge/>
          </w:tcPr>
          <w:p w:rsidR="00463863" w:rsidRPr="00463863" w:rsidRDefault="00463863" w:rsidP="0046386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37" w:type="dxa"/>
          </w:tcPr>
          <w:p w:rsidR="00CA1F16" w:rsidRPr="00CA1F16" w:rsidRDefault="00CA1F16" w:rsidP="00CA1F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A1F1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Чем опасны минеральные удобрения.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Какими </w:t>
            </w:r>
            <w:proofErr w:type="gramStart"/>
            <w:r w:rsidRPr="00CA1F16">
              <w:rPr>
                <w:rFonts w:ascii="Times New Roman" w:eastAsia="Calibri" w:hAnsi="Times New Roman" w:cs="Times New Roman"/>
                <w:sz w:val="28"/>
                <w:szCs w:val="28"/>
              </w:rPr>
              <w:t>механическими  свойствами</w:t>
            </w:r>
            <w:proofErr w:type="gramEnd"/>
            <w:r w:rsidRPr="00CA1F1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должны обладать удобрения,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чтобы обеспечить безопасность </w:t>
            </w:r>
            <w:r w:rsidRPr="00CA1F1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их внесения. Какие меры безопасности соблюдают при измельчении удобрений. Каковы </w:t>
            </w:r>
          </w:p>
          <w:p w:rsidR="00CA1F16" w:rsidRPr="00CA1F16" w:rsidRDefault="00CA1F16" w:rsidP="00CA1F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CA1F16">
              <w:rPr>
                <w:rFonts w:ascii="Times New Roman" w:eastAsia="Calibri" w:hAnsi="Times New Roman" w:cs="Times New Roman"/>
                <w:sz w:val="28"/>
                <w:szCs w:val="28"/>
              </w:rPr>
              <w:t>меры</w:t>
            </w:r>
            <w:proofErr w:type="gramEnd"/>
            <w:r w:rsidRPr="00CA1F1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безопасности при отпуске незатаренных уд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обрений. Меры безопасности при </w:t>
            </w:r>
            <w:r w:rsidRPr="00CA1F1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загрузке и транспортировке минеральных удобрений. Меры безопасности при </w:t>
            </w:r>
          </w:p>
          <w:p w:rsidR="00CA1F16" w:rsidRPr="00CA1F16" w:rsidRDefault="00CA1F16" w:rsidP="00CA1F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CA1F16">
              <w:rPr>
                <w:rFonts w:ascii="Times New Roman" w:eastAsia="Calibri" w:hAnsi="Times New Roman" w:cs="Times New Roman"/>
                <w:sz w:val="28"/>
                <w:szCs w:val="28"/>
              </w:rPr>
              <w:t>транспортировке</w:t>
            </w:r>
            <w:proofErr w:type="gramEnd"/>
            <w:r w:rsidRPr="00CA1F1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внесении удобрений </w:t>
            </w:r>
            <w:proofErr w:type="spellStart"/>
            <w:r w:rsidRPr="00CA1F16">
              <w:rPr>
                <w:rFonts w:ascii="Times New Roman" w:eastAsia="Calibri" w:hAnsi="Times New Roman" w:cs="Times New Roman"/>
                <w:sz w:val="28"/>
                <w:szCs w:val="28"/>
              </w:rPr>
              <w:t>минераловозами</w:t>
            </w:r>
            <w:proofErr w:type="spellEnd"/>
            <w:r w:rsidRPr="00CA1F1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разбрасывателями. Какие меры </w:t>
            </w:r>
          </w:p>
          <w:p w:rsidR="00CA1F16" w:rsidRPr="00CA1F16" w:rsidRDefault="00CA1F16" w:rsidP="00CA1F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CA1F16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безопасности</w:t>
            </w:r>
            <w:proofErr w:type="gramEnd"/>
            <w:r w:rsidRPr="00CA1F1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предъявляют к разбрасывателям уд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обрений. Как защитить глаза от </w:t>
            </w:r>
            <w:r w:rsidRPr="00CA1F1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пылевидных удобрений. Как защитить органы дыхания от пылевидных удобрений. Какие </w:t>
            </w:r>
          </w:p>
          <w:p w:rsidR="00CA1F16" w:rsidRPr="00CA1F16" w:rsidRDefault="00CA1F16" w:rsidP="00CA1F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CA1F16">
              <w:rPr>
                <w:rFonts w:ascii="Times New Roman" w:eastAsia="Calibri" w:hAnsi="Times New Roman" w:cs="Times New Roman"/>
                <w:sz w:val="28"/>
                <w:szCs w:val="28"/>
              </w:rPr>
              <w:t>медикаменты</w:t>
            </w:r>
            <w:proofErr w:type="gramEnd"/>
            <w:r w:rsidRPr="00CA1F1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входят в аптечку первой помощи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для работающих с минеральными </w:t>
            </w:r>
            <w:r w:rsidRPr="00CA1F1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удобрениями. Какие меры безопасности соблюдают при погрузке и разбрасывании </w:t>
            </w:r>
          </w:p>
          <w:p w:rsidR="00CA1F16" w:rsidRPr="00CA1F16" w:rsidRDefault="00CA1F16" w:rsidP="00CA1F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CA1F16">
              <w:rPr>
                <w:rFonts w:ascii="Times New Roman" w:eastAsia="Calibri" w:hAnsi="Times New Roman" w:cs="Times New Roman"/>
                <w:sz w:val="28"/>
                <w:szCs w:val="28"/>
              </w:rPr>
              <w:t>минеральных</w:t>
            </w:r>
            <w:proofErr w:type="gramEnd"/>
            <w:r w:rsidRPr="00CA1F1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удобрений. </w:t>
            </w:r>
          </w:p>
          <w:p w:rsidR="00CA1F16" w:rsidRPr="00CA1F16" w:rsidRDefault="00CA1F16" w:rsidP="00CA1F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CA1F16">
              <w:rPr>
                <w:rFonts w:ascii="Times New Roman" w:eastAsia="Calibri" w:hAnsi="Times New Roman" w:cs="Times New Roman"/>
                <w:sz w:val="28"/>
                <w:szCs w:val="28"/>
              </w:rPr>
              <w:t>Какими средствами индивидуальной защиты до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лжны пользоваться работающие с </w:t>
            </w:r>
            <w:r w:rsidRPr="00CA1F1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водным аммиаком, что должна содержать аптечка первой </w:t>
            </w:r>
            <w:proofErr w:type="gramStart"/>
            <w:r w:rsidRPr="00CA1F16">
              <w:rPr>
                <w:rFonts w:ascii="Times New Roman" w:eastAsia="Calibri" w:hAnsi="Times New Roman" w:cs="Times New Roman"/>
                <w:sz w:val="28"/>
                <w:szCs w:val="28"/>
              </w:rPr>
              <w:t>помощи  в</w:t>
            </w:r>
            <w:proofErr w:type="gramEnd"/>
            <w:r w:rsidRPr="00CA1F1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местах работы с </w:t>
            </w:r>
          </w:p>
          <w:p w:rsidR="00463863" w:rsidRPr="00463863" w:rsidRDefault="00CA1F16" w:rsidP="00CA1F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водным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аммиаком. </w:t>
            </w:r>
          </w:p>
        </w:tc>
        <w:tc>
          <w:tcPr>
            <w:tcW w:w="1908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463863" w:rsidRPr="00463863" w:rsidTr="00353560">
        <w:tc>
          <w:tcPr>
            <w:tcW w:w="3503" w:type="dxa"/>
            <w:vMerge w:val="restart"/>
          </w:tcPr>
          <w:p w:rsidR="00463863" w:rsidRPr="00463863" w:rsidRDefault="00463863" w:rsidP="0046386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Тема 5. </w:t>
            </w:r>
            <w:r w:rsidR="004A3A22" w:rsidRPr="004A3A2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Работа с ядохимикатами</w:t>
            </w:r>
          </w:p>
        </w:tc>
        <w:tc>
          <w:tcPr>
            <w:tcW w:w="7837" w:type="dxa"/>
          </w:tcPr>
          <w:p w:rsidR="00463863" w:rsidRPr="00463863" w:rsidRDefault="00463863" w:rsidP="00463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Содержание </w:t>
            </w:r>
          </w:p>
        </w:tc>
        <w:tc>
          <w:tcPr>
            <w:tcW w:w="1908" w:type="dxa"/>
          </w:tcPr>
          <w:p w:rsidR="00463863" w:rsidRPr="00463863" w:rsidRDefault="00480350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1564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63863" w:rsidRPr="00463863" w:rsidTr="00353560">
        <w:tc>
          <w:tcPr>
            <w:tcW w:w="3503" w:type="dxa"/>
            <w:vMerge/>
          </w:tcPr>
          <w:p w:rsidR="00463863" w:rsidRPr="00463863" w:rsidRDefault="00463863" w:rsidP="0046386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37" w:type="dxa"/>
          </w:tcPr>
          <w:p w:rsidR="004A3A22" w:rsidRPr="004A3A22" w:rsidRDefault="004A3A22" w:rsidP="004A3A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A3A2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Какую опасность представляют ядохимикаты, и к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акой вред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наносят  ядохимикаты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A3A2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работающим. </w:t>
            </w:r>
          </w:p>
          <w:p w:rsidR="004A3A22" w:rsidRPr="004A3A22" w:rsidRDefault="004A3A22" w:rsidP="004A3A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A3A2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Какие виды ядохимикатов применяют в сельском хозяйстве.  </w:t>
            </w:r>
          </w:p>
          <w:p w:rsidR="004A3A22" w:rsidRPr="004A3A22" w:rsidRDefault="004A3A22" w:rsidP="004A3A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A3A2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Какая установлена продолжительность рабочего времен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и с ядохимикатами. Меры личной </w:t>
            </w:r>
            <w:r w:rsidRPr="004A3A2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профилактики работающих с ядохимикатами. Как правильно пользоваться респираторами </w:t>
            </w:r>
          </w:p>
          <w:p w:rsidR="004A3A22" w:rsidRPr="004A3A22" w:rsidRDefault="004A3A22" w:rsidP="004A3A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A3A2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  <w:r w:rsidRPr="004A3A2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противогазами.  Какую </w:t>
            </w:r>
            <w:proofErr w:type="spellStart"/>
            <w:r w:rsidRPr="004A3A2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спец.одежду</w:t>
            </w:r>
            <w:proofErr w:type="spellEnd"/>
            <w:r w:rsidRPr="004A3A2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и </w:t>
            </w:r>
            <w:proofErr w:type="spellStart"/>
            <w:r w:rsidRPr="004A3A2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спец.обувь</w:t>
            </w:r>
            <w:proofErr w:type="spellEnd"/>
            <w:r w:rsidRPr="004A3A2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носят работающие с ядохимикатами. Как правильно хранить ядохимикаты в таре, и какой порядок хранения ядохимикатов. </w:t>
            </w:r>
          </w:p>
          <w:p w:rsidR="004A3A22" w:rsidRPr="004A3A22" w:rsidRDefault="004A3A22" w:rsidP="004A3A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A3A2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Какими медикаментами укомплектовывают ап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течку на складах ядохимикатов. </w:t>
            </w:r>
            <w:r w:rsidRPr="004A3A2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Меры безопасности при приготовлении рабочи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х растворов ядохимикатов. Меры </w:t>
            </w:r>
            <w:r w:rsidRPr="004A3A2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безопасности при выполнении </w:t>
            </w:r>
            <w:proofErr w:type="spellStart"/>
            <w:r w:rsidRPr="004A3A2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фумигационных</w:t>
            </w:r>
            <w:proofErr w:type="spellEnd"/>
            <w:r w:rsidRPr="004A3A2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работ, при применении отравленных </w:t>
            </w:r>
          </w:p>
          <w:p w:rsidR="004A3A22" w:rsidRPr="004A3A22" w:rsidRDefault="004A3A22" w:rsidP="004A3A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A3A2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приманок</w:t>
            </w:r>
            <w:proofErr w:type="gramEnd"/>
            <w:r w:rsidRPr="004A3A2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, при протравлении семян. Как правильно обезвредить от ядохимикатов одежду и тару. В каких случаях </w:t>
            </w:r>
          </w:p>
          <w:p w:rsidR="004A3A22" w:rsidRPr="004A3A22" w:rsidRDefault="004A3A22" w:rsidP="004A3A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A3A2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ядохимикаты</w:t>
            </w:r>
            <w:proofErr w:type="gramEnd"/>
            <w:r w:rsidRPr="004A3A2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уничтожают и как правильно оформляют уничтожение ядохимикатов. Каки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е меры безопасности необходимы </w:t>
            </w:r>
            <w:r w:rsidRPr="004A3A2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перед началом работы с ядохимикатами. В какой последовательности снимают после </w:t>
            </w:r>
          </w:p>
          <w:p w:rsidR="00463863" w:rsidRPr="00F9537C" w:rsidRDefault="004A3A22" w:rsidP="004A3A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A3A2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работы</w:t>
            </w:r>
            <w:proofErr w:type="gramEnd"/>
            <w:r w:rsidRPr="004A3A2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индивидуальные средства защиты. </w:t>
            </w:r>
            <w:r w:rsidR="00F9537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Как должны </w:t>
            </w:r>
            <w:r w:rsidRPr="004A3A2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храниться ядохимикаты, требования к бытовым помещениям при складах ядохимикатов.</w:t>
            </w:r>
          </w:p>
        </w:tc>
        <w:tc>
          <w:tcPr>
            <w:tcW w:w="1908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A01982" w:rsidRPr="00463863" w:rsidTr="00353560">
        <w:tc>
          <w:tcPr>
            <w:tcW w:w="3503" w:type="dxa"/>
            <w:vMerge w:val="restart"/>
          </w:tcPr>
          <w:p w:rsidR="00A01982" w:rsidRPr="00463863" w:rsidRDefault="00A01982" w:rsidP="0046386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Тема </w:t>
            </w:r>
            <w:r w:rsidRPr="00765C7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8. </w:t>
            </w:r>
            <w:proofErr w:type="spellStart"/>
            <w:r w:rsidRPr="00D413D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Культур</w:t>
            </w:r>
            <w:r w:rsidR="00D413DC" w:rsidRPr="00D413D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о</w:t>
            </w:r>
            <w:r w:rsidRPr="00D413D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технические</w:t>
            </w:r>
            <w:proofErr w:type="spellEnd"/>
            <w:r w:rsidRPr="00D413D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 работы.</w:t>
            </w:r>
            <w:bookmarkStart w:id="0" w:name="_GoBack"/>
            <w:bookmarkEnd w:id="0"/>
          </w:p>
        </w:tc>
        <w:tc>
          <w:tcPr>
            <w:tcW w:w="7837" w:type="dxa"/>
          </w:tcPr>
          <w:p w:rsidR="00A01982" w:rsidRPr="00765C72" w:rsidRDefault="00A01982" w:rsidP="004A3A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765C72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1908" w:type="dxa"/>
          </w:tcPr>
          <w:p w:rsidR="00A01982" w:rsidRPr="00463863" w:rsidRDefault="00A01982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564" w:type="dxa"/>
          </w:tcPr>
          <w:p w:rsidR="00A01982" w:rsidRPr="00463863" w:rsidRDefault="00A01982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01982" w:rsidRPr="00463863" w:rsidTr="00353560">
        <w:tc>
          <w:tcPr>
            <w:tcW w:w="3503" w:type="dxa"/>
            <w:vMerge/>
          </w:tcPr>
          <w:p w:rsidR="00A01982" w:rsidRPr="00463863" w:rsidRDefault="00A01982" w:rsidP="0046386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37" w:type="dxa"/>
          </w:tcPr>
          <w:p w:rsidR="00A01982" w:rsidRPr="004A3A22" w:rsidRDefault="00A01982" w:rsidP="00847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4728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Как подготовить участок для безопасной работы при очистке его от кустарника. Меры безопасности при расчистке площадей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от кустарников, разрешается ли </w:t>
            </w:r>
            <w:r w:rsidRPr="0084728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групповая работа кусторезов и корчевателей. Меры безопасности при корчевке пней корчевальным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и машинами и лебедками. Влияет </w:t>
            </w:r>
            <w:r w:rsidRPr="0084728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ли толщина пня на выбор канатов по толщине. Меры безопасности при корчевке пней с помощью взрывов.</w:t>
            </w:r>
            <w:r w:rsidR="0026711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4728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Меры безопасности с бензомоторными пилами.  Требования безопасности к ручному инструменту. Противопожарные меры при сжигании древесно-кустарниковой массы.</w:t>
            </w:r>
          </w:p>
        </w:tc>
        <w:tc>
          <w:tcPr>
            <w:tcW w:w="1908" w:type="dxa"/>
          </w:tcPr>
          <w:p w:rsidR="00A01982" w:rsidRPr="00463863" w:rsidRDefault="00A01982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</w:tcPr>
          <w:p w:rsidR="00A01982" w:rsidRPr="00463863" w:rsidRDefault="00A01982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63863" w:rsidRPr="00463863" w:rsidTr="00353560">
        <w:tc>
          <w:tcPr>
            <w:tcW w:w="11340" w:type="dxa"/>
            <w:gridSpan w:val="2"/>
          </w:tcPr>
          <w:p w:rsidR="00463863" w:rsidRPr="00463863" w:rsidRDefault="00463863" w:rsidP="00463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Дифференцированный зачет</w:t>
            </w:r>
          </w:p>
        </w:tc>
        <w:tc>
          <w:tcPr>
            <w:tcW w:w="1908" w:type="dxa"/>
          </w:tcPr>
          <w:p w:rsidR="00463863" w:rsidRPr="00463863" w:rsidRDefault="00480350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64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63863" w:rsidRPr="00463863" w:rsidTr="00353560">
        <w:tc>
          <w:tcPr>
            <w:tcW w:w="11340" w:type="dxa"/>
            <w:gridSpan w:val="2"/>
          </w:tcPr>
          <w:p w:rsidR="00463863" w:rsidRPr="00463863" w:rsidRDefault="00463863" w:rsidP="00463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908" w:type="dxa"/>
          </w:tcPr>
          <w:p w:rsidR="00463863" w:rsidRPr="00463863" w:rsidRDefault="00480350" w:rsidP="00DB24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564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33454E" w:rsidRDefault="0033454E" w:rsidP="00E24C26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63863" w:rsidRPr="0033454E" w:rsidRDefault="00463863" w:rsidP="00E24C26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33454E" w:rsidRPr="0033454E" w:rsidRDefault="00D80A6A" w:rsidP="00D80A6A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</w:t>
      </w:r>
      <w:r w:rsidR="0033454E" w:rsidRPr="003345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Для характеристики уровня освоения учебного материала используются следующие обозначения:</w:t>
      </w:r>
    </w:p>
    <w:p w:rsidR="0033454E" w:rsidRPr="0033454E" w:rsidRDefault="00D80A6A" w:rsidP="00D80A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33454E" w:rsidRPr="0033454E">
        <w:rPr>
          <w:rFonts w:ascii="Times New Roman" w:eastAsia="Times New Roman" w:hAnsi="Times New Roman" w:cs="Times New Roman"/>
          <w:sz w:val="28"/>
          <w:szCs w:val="28"/>
          <w:lang w:eastAsia="ru-RU"/>
        </w:rPr>
        <w:t>1-ознакомительный (узнавание ранее изученных объектов, свойств);</w:t>
      </w:r>
    </w:p>
    <w:p w:rsidR="0033454E" w:rsidRPr="0033454E" w:rsidRDefault="00D80A6A" w:rsidP="00D80A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33454E" w:rsidRPr="0033454E">
        <w:rPr>
          <w:rFonts w:ascii="Times New Roman" w:eastAsia="Times New Roman" w:hAnsi="Times New Roman" w:cs="Times New Roman"/>
          <w:sz w:val="28"/>
          <w:szCs w:val="28"/>
          <w:lang w:eastAsia="ru-RU"/>
        </w:rPr>
        <w:t>2-</w:t>
      </w:r>
      <w:proofErr w:type="gramStart"/>
      <w:r w:rsidR="0033454E" w:rsidRPr="0033454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репродуктивный( выполнение</w:t>
      </w:r>
      <w:proofErr w:type="gramEnd"/>
      <w:r w:rsidR="0033454E" w:rsidRPr="003345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деятельности по образцу, инструкции или под руководством)</w:t>
      </w:r>
    </w:p>
    <w:p w:rsidR="0033454E" w:rsidRPr="0033454E" w:rsidRDefault="00D80A6A" w:rsidP="00D80A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33454E" w:rsidRPr="0033454E">
        <w:rPr>
          <w:rFonts w:ascii="Times New Roman" w:eastAsia="Times New Roman" w:hAnsi="Times New Roman" w:cs="Times New Roman"/>
          <w:sz w:val="28"/>
          <w:szCs w:val="28"/>
          <w:lang w:eastAsia="ru-RU"/>
        </w:rPr>
        <w:t>3-продуктивный (планирование и самостоятельное выполнение деятельности, решение проблемных задач).</w:t>
      </w:r>
    </w:p>
    <w:p w:rsidR="0033454E" w:rsidRPr="0033454E" w:rsidRDefault="0033454E" w:rsidP="00E24C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454E" w:rsidRPr="0033454E" w:rsidRDefault="0033454E" w:rsidP="00E24C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454E" w:rsidRPr="0033454E" w:rsidRDefault="0033454E" w:rsidP="00E24C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33454E" w:rsidRPr="0033454E" w:rsidSect="00463863">
          <w:pgSz w:w="16838" w:h="11906" w:orient="landscape"/>
          <w:pgMar w:top="851" w:right="1134" w:bottom="851" w:left="567" w:header="709" w:footer="709" w:gutter="0"/>
          <w:cols w:space="708"/>
          <w:docGrid w:linePitch="360"/>
        </w:sectPr>
      </w:pPr>
    </w:p>
    <w:p w:rsidR="00366118" w:rsidRDefault="00366118" w:rsidP="00E24C26">
      <w:pPr>
        <w:spacing w:after="0" w:line="240" w:lineRule="auto"/>
      </w:pPr>
    </w:p>
    <w:sectPr w:rsidR="00366118" w:rsidSect="0033454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6B5FB6"/>
    <w:multiLevelType w:val="hybridMultilevel"/>
    <w:tmpl w:val="1E0636C0"/>
    <w:lvl w:ilvl="0" w:tplc="B74202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DEB"/>
    <w:rsid w:val="00036141"/>
    <w:rsid w:val="00092B67"/>
    <w:rsid w:val="000C66DA"/>
    <w:rsid w:val="000E6A58"/>
    <w:rsid w:val="00152A3F"/>
    <w:rsid w:val="0019260F"/>
    <w:rsid w:val="001B67FE"/>
    <w:rsid w:val="002007D0"/>
    <w:rsid w:val="00214563"/>
    <w:rsid w:val="00255B02"/>
    <w:rsid w:val="00260BEC"/>
    <w:rsid w:val="0026711B"/>
    <w:rsid w:val="002D5635"/>
    <w:rsid w:val="002F43E3"/>
    <w:rsid w:val="00300BE7"/>
    <w:rsid w:val="0033454E"/>
    <w:rsid w:val="00366118"/>
    <w:rsid w:val="003D1B0D"/>
    <w:rsid w:val="00463863"/>
    <w:rsid w:val="00480350"/>
    <w:rsid w:val="004A3A22"/>
    <w:rsid w:val="004C39D4"/>
    <w:rsid w:val="004C427A"/>
    <w:rsid w:val="0067509B"/>
    <w:rsid w:val="0069648C"/>
    <w:rsid w:val="006B4F8C"/>
    <w:rsid w:val="006E06F8"/>
    <w:rsid w:val="00702FFB"/>
    <w:rsid w:val="00703CBA"/>
    <w:rsid w:val="007304FD"/>
    <w:rsid w:val="00741DEB"/>
    <w:rsid w:val="00751062"/>
    <w:rsid w:val="0076137B"/>
    <w:rsid w:val="00765C72"/>
    <w:rsid w:val="00770428"/>
    <w:rsid w:val="00801A61"/>
    <w:rsid w:val="0084728E"/>
    <w:rsid w:val="008778F0"/>
    <w:rsid w:val="0091059D"/>
    <w:rsid w:val="009B0DC9"/>
    <w:rsid w:val="00A01982"/>
    <w:rsid w:val="00A55DF1"/>
    <w:rsid w:val="00AA4D76"/>
    <w:rsid w:val="00B51E12"/>
    <w:rsid w:val="00B5418D"/>
    <w:rsid w:val="00B63A8A"/>
    <w:rsid w:val="00B82242"/>
    <w:rsid w:val="00C560F5"/>
    <w:rsid w:val="00CA1F16"/>
    <w:rsid w:val="00CB2CE8"/>
    <w:rsid w:val="00D20386"/>
    <w:rsid w:val="00D413DC"/>
    <w:rsid w:val="00D77281"/>
    <w:rsid w:val="00D80A6A"/>
    <w:rsid w:val="00DB248F"/>
    <w:rsid w:val="00E24C26"/>
    <w:rsid w:val="00E93289"/>
    <w:rsid w:val="00EA2F25"/>
    <w:rsid w:val="00EC6E59"/>
    <w:rsid w:val="00F71969"/>
    <w:rsid w:val="00F949B5"/>
    <w:rsid w:val="00F9537C"/>
    <w:rsid w:val="00FD7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753DB0-90B2-4A2A-B382-0D7063D4F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4F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4</Pages>
  <Words>608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61</cp:revision>
  <dcterms:created xsi:type="dcterms:W3CDTF">2020-03-18T11:48:00Z</dcterms:created>
  <dcterms:modified xsi:type="dcterms:W3CDTF">2020-09-24T05:31:00Z</dcterms:modified>
</cp:coreProperties>
</file>